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52D" w:rsidRPr="002F7216" w:rsidRDefault="004E552D" w:rsidP="008E52B5">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2A7C">
        <w:rPr>
          <w:rFonts w:ascii="Times New Roman" w:hAnsi="Times New Roman"/>
          <w:color w:val="000000"/>
          <w:szCs w:val="24"/>
        </w:rPr>
        <w:t>Додаток</w:t>
      </w:r>
      <w:r w:rsidRPr="002F7216">
        <w:rPr>
          <w:rFonts w:ascii="Times New Roman" w:hAnsi="Times New Roman"/>
          <w:color w:val="000000"/>
          <w:szCs w:val="24"/>
        </w:rPr>
        <w:t xml:space="preserve">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00BE2A7C">
        <w:rPr>
          <w:rFonts w:ascii="Times New Roman" w:hAnsi="Times New Roman"/>
          <w:color w:val="000000"/>
          <w:szCs w:val="24"/>
          <w:lang w:val="ru-RU"/>
        </w:rPr>
        <w:t xml:space="preserve">до </w:t>
      </w:r>
      <w:r w:rsidRPr="002F7216">
        <w:rPr>
          <w:rFonts w:ascii="Times New Roman" w:hAnsi="Times New Roman"/>
          <w:color w:val="000000"/>
          <w:szCs w:val="24"/>
        </w:rPr>
        <w:t xml:space="preserve">рішення сесії Павлоградської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00BE2A7C">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4E552D" w:rsidRPr="00253396" w:rsidRDefault="004E552D" w:rsidP="008E52B5">
      <w:pPr>
        <w:spacing w:after="0" w:line="240" w:lineRule="auto"/>
        <w:rPr>
          <w:rFonts w:ascii="Times New Roman" w:hAnsi="Times New Roman"/>
          <w:color w:val="FF0000"/>
          <w:szCs w:val="24"/>
          <w:lang w:val="en-US"/>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00BE2A7C">
        <w:rPr>
          <w:rFonts w:ascii="Times New Roman" w:hAnsi="Times New Roman"/>
          <w:color w:val="000000"/>
          <w:szCs w:val="24"/>
          <w:lang w:val="ru-RU"/>
        </w:rPr>
        <w:t xml:space="preserve">                            </w:t>
      </w:r>
      <w:r w:rsidR="00BE2A7C" w:rsidRPr="00253396">
        <w:rPr>
          <w:rFonts w:ascii="Times New Roman" w:hAnsi="Times New Roman"/>
          <w:color w:val="000000"/>
          <w:szCs w:val="24"/>
          <w:lang w:val="ru-RU"/>
        </w:rPr>
        <w:t xml:space="preserve">   </w:t>
      </w:r>
      <w:r w:rsidRPr="00253396">
        <w:rPr>
          <w:rFonts w:ascii="Times New Roman" w:hAnsi="Times New Roman"/>
          <w:color w:val="000000"/>
          <w:szCs w:val="24"/>
        </w:rPr>
        <w:t xml:space="preserve">від </w:t>
      </w:r>
      <w:r w:rsidR="00253396" w:rsidRPr="00253396">
        <w:rPr>
          <w:rFonts w:ascii="Times New Roman" w:hAnsi="Times New Roman"/>
          <w:color w:val="000000"/>
          <w:szCs w:val="24"/>
          <w:lang w:val="ru-RU"/>
        </w:rPr>
        <w:t xml:space="preserve">27.06.2023 </w:t>
      </w:r>
      <w:r w:rsidR="00253396">
        <w:rPr>
          <w:rFonts w:ascii="Times New Roman" w:hAnsi="Times New Roman"/>
          <w:color w:val="000000"/>
          <w:szCs w:val="24"/>
          <w:lang w:val="en-US"/>
        </w:rPr>
        <w:t>p</w:t>
      </w:r>
      <w:r w:rsidR="00253396" w:rsidRPr="00253396">
        <w:rPr>
          <w:rFonts w:ascii="Times New Roman" w:hAnsi="Times New Roman"/>
          <w:color w:val="000000"/>
          <w:szCs w:val="24"/>
          <w:lang w:val="ru-RU"/>
        </w:rPr>
        <w:t>.</w:t>
      </w:r>
      <w:r w:rsidRPr="00253396">
        <w:rPr>
          <w:rFonts w:ascii="Times New Roman" w:hAnsi="Times New Roman"/>
          <w:color w:val="000000"/>
          <w:szCs w:val="24"/>
          <w:lang w:val="ru-RU"/>
        </w:rPr>
        <w:t xml:space="preserve"> </w:t>
      </w:r>
      <w:r w:rsidRPr="00253396">
        <w:rPr>
          <w:rFonts w:ascii="Times New Roman" w:hAnsi="Times New Roman"/>
          <w:color w:val="000000"/>
          <w:szCs w:val="24"/>
        </w:rPr>
        <w:t>№</w:t>
      </w:r>
      <w:r w:rsidRPr="00253396">
        <w:rPr>
          <w:rFonts w:ascii="Times New Roman" w:hAnsi="Times New Roman"/>
          <w:color w:val="000000"/>
          <w:szCs w:val="24"/>
          <w:lang w:val="ru-RU"/>
        </w:rPr>
        <w:t xml:space="preserve"> </w:t>
      </w:r>
      <w:r w:rsidR="00253396">
        <w:rPr>
          <w:rFonts w:ascii="Times New Roman" w:hAnsi="Times New Roman"/>
          <w:color w:val="000000"/>
          <w:szCs w:val="24"/>
          <w:lang w:val="en-US"/>
        </w:rPr>
        <w:t>1067-40/VIII</w:t>
      </w:r>
      <w:bookmarkStart w:id="0" w:name="_GoBack"/>
      <w:bookmarkEnd w:id="0"/>
    </w:p>
    <w:p w:rsidR="004E552D" w:rsidRDefault="004E552D" w:rsidP="00A23CC0"/>
    <w:p w:rsidR="004E552D" w:rsidRDefault="004E552D" w:rsidP="00A23CC0"/>
    <w:p w:rsidR="004E552D" w:rsidRDefault="004E552D" w:rsidP="00A23CC0"/>
    <w:p w:rsidR="004E552D" w:rsidRDefault="004E552D" w:rsidP="00A23CC0"/>
    <w:p w:rsidR="004E552D" w:rsidRDefault="004E552D" w:rsidP="00A23CC0"/>
    <w:p w:rsidR="004E552D" w:rsidRDefault="004E552D" w:rsidP="00A23CC0">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4E552D" w:rsidRDefault="004E552D" w:rsidP="00E200E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Л</w:t>
      </w:r>
      <w:r w:rsidR="00E200ED">
        <w:rPr>
          <w:rFonts w:ascii="Times New Roman" w:hAnsi="Times New Roman"/>
          <w:b/>
          <w:bCs/>
          <w:sz w:val="44"/>
          <w:szCs w:val="44"/>
        </w:rPr>
        <w:t>іцею</w:t>
      </w:r>
      <w:r>
        <w:rPr>
          <w:rFonts w:ascii="Times New Roman" w:hAnsi="Times New Roman"/>
          <w:b/>
          <w:bCs/>
          <w:sz w:val="44"/>
          <w:szCs w:val="44"/>
        </w:rPr>
        <w:t xml:space="preserve"> № 9</w:t>
      </w:r>
    </w:p>
    <w:p w:rsidR="00BE2A7C" w:rsidRDefault="00BE2A7C" w:rsidP="00E200E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 xml:space="preserve">імені Євгенія Єніна </w:t>
      </w:r>
    </w:p>
    <w:p w:rsidR="004E552D" w:rsidRDefault="00E200ED" w:rsidP="00E200E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E200ED" w:rsidRPr="00E200ED" w:rsidRDefault="00E200ED" w:rsidP="00E200ED">
      <w:pPr>
        <w:widowControl w:val="0"/>
        <w:autoSpaceDE w:val="0"/>
        <w:autoSpaceDN w:val="0"/>
        <w:spacing w:after="0" w:line="240" w:lineRule="auto"/>
        <w:ind w:right="-34"/>
        <w:jc w:val="center"/>
        <w:rPr>
          <w:rFonts w:ascii="Times New Roman" w:hAnsi="Times New Roman"/>
          <w:bCs/>
          <w:sz w:val="40"/>
          <w:szCs w:val="40"/>
        </w:rPr>
      </w:pPr>
      <w:r w:rsidRPr="00E200ED">
        <w:rPr>
          <w:rFonts w:ascii="Times New Roman" w:hAnsi="Times New Roman"/>
          <w:bCs/>
          <w:sz w:val="40"/>
          <w:szCs w:val="40"/>
        </w:rPr>
        <w:t>(нова редакція)</w:t>
      </w:r>
    </w:p>
    <w:p w:rsidR="004E552D" w:rsidRDefault="004E552D" w:rsidP="00A23CC0">
      <w:pPr>
        <w:widowControl w:val="0"/>
        <w:autoSpaceDE w:val="0"/>
        <w:autoSpaceDN w:val="0"/>
        <w:spacing w:after="0" w:line="360" w:lineRule="auto"/>
        <w:ind w:right="-36"/>
        <w:jc w:val="center"/>
        <w:rPr>
          <w:rFonts w:ascii="Times New Roman" w:hAnsi="Times New Roman"/>
          <w:b/>
          <w:bCs/>
          <w:spacing w:val="-107"/>
          <w:sz w:val="44"/>
          <w:szCs w:val="44"/>
        </w:rPr>
      </w:pPr>
    </w:p>
    <w:p w:rsidR="00231F84" w:rsidRDefault="00231F84" w:rsidP="00231F84">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26328318</w:t>
      </w:r>
    </w:p>
    <w:p w:rsidR="004E552D" w:rsidRDefault="004E552D" w:rsidP="00231F84">
      <w:pPr>
        <w:widowControl w:val="0"/>
        <w:autoSpaceDE w:val="0"/>
        <w:autoSpaceDN w:val="0"/>
        <w:spacing w:after="0" w:line="240" w:lineRule="auto"/>
        <w:jc w:val="center"/>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8E52B5"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FA5FE9"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Pr="002C4D04"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4E552D"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BE2A7C">
        <w:rPr>
          <w:rFonts w:ascii="Times New Roman" w:hAnsi="Times New Roman"/>
          <w:b/>
          <w:color w:val="000000"/>
          <w:spacing w:val="4"/>
          <w:sz w:val="28"/>
          <w:szCs w:val="28"/>
          <w:lang w:eastAsia="ru-RU"/>
        </w:rPr>
        <w:t>3</w:t>
      </w:r>
      <w:r w:rsidRPr="002C4D04">
        <w:rPr>
          <w:rFonts w:ascii="Times New Roman" w:hAnsi="Times New Roman"/>
          <w:b/>
          <w:color w:val="000000"/>
          <w:spacing w:val="4"/>
          <w:sz w:val="28"/>
          <w:szCs w:val="28"/>
          <w:lang w:eastAsia="ru-RU"/>
        </w:rPr>
        <w:t xml:space="preserve"> </w:t>
      </w:r>
    </w:p>
    <w:p w:rsidR="00E200ED" w:rsidRDefault="00E200ED" w:rsidP="00FA5FE9">
      <w:pPr>
        <w:spacing w:after="0" w:line="240" w:lineRule="auto"/>
        <w:jc w:val="center"/>
        <w:rPr>
          <w:rFonts w:ascii="Times New Roman" w:hAnsi="Times New Roman"/>
          <w:b/>
          <w:color w:val="000000"/>
          <w:spacing w:val="4"/>
          <w:sz w:val="28"/>
          <w:szCs w:val="28"/>
          <w:lang w:eastAsia="ru-RU"/>
        </w:rPr>
      </w:pPr>
    </w:p>
    <w:p w:rsidR="00E200ED" w:rsidRPr="006C1CCC" w:rsidRDefault="00E200ED" w:rsidP="00FA5FE9">
      <w:pPr>
        <w:spacing w:after="0" w:line="240" w:lineRule="auto"/>
        <w:jc w:val="center"/>
        <w:rPr>
          <w:rFonts w:ascii="Times New Roman" w:hAnsi="Times New Roman"/>
          <w:b/>
          <w:color w:val="000000"/>
          <w:spacing w:val="4"/>
          <w:sz w:val="28"/>
          <w:szCs w:val="28"/>
          <w:lang w:eastAsia="ru-RU"/>
        </w:rPr>
      </w:pPr>
    </w:p>
    <w:p w:rsidR="004E552D" w:rsidRDefault="004E552D" w:rsidP="004275DC">
      <w:pPr>
        <w:spacing w:after="0" w:line="216" w:lineRule="auto"/>
        <w:jc w:val="both"/>
      </w:pPr>
      <w:r>
        <w:rPr>
          <w:rFonts w:ascii="Times New Roman" w:hAnsi="Times New Roman"/>
          <w:sz w:val="24"/>
          <w:szCs w:val="24"/>
        </w:rPr>
        <w:t xml:space="preserve">Цей Статут є новою редакцією Статуту </w:t>
      </w:r>
      <w:r w:rsidR="00BE2A7C">
        <w:rPr>
          <w:rFonts w:ascii="Times New Roman" w:hAnsi="Times New Roman"/>
          <w:sz w:val="24"/>
          <w:szCs w:val="24"/>
        </w:rPr>
        <w:t>Ліцею</w:t>
      </w:r>
      <w:r>
        <w:rPr>
          <w:rFonts w:ascii="Times New Roman" w:hAnsi="Times New Roman"/>
          <w:sz w:val="24"/>
          <w:szCs w:val="24"/>
        </w:rPr>
        <w:t xml:space="preserve"> № 9 Павлоградської міської ради, затверджено</w:t>
      </w:r>
      <w:r w:rsidR="00BE2A7C">
        <w:rPr>
          <w:rFonts w:ascii="Times New Roman" w:hAnsi="Times New Roman"/>
          <w:sz w:val="24"/>
          <w:szCs w:val="24"/>
        </w:rPr>
        <w:t>го</w:t>
      </w:r>
      <w:r>
        <w:rPr>
          <w:rFonts w:ascii="Times New Roman" w:hAnsi="Times New Roman"/>
          <w:sz w:val="24"/>
          <w:szCs w:val="24"/>
        </w:rPr>
        <w:t xml:space="preserve"> </w:t>
      </w:r>
      <w:r w:rsidR="00C5681F">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від </w:t>
      </w:r>
      <w:r w:rsidR="00BE2A7C">
        <w:rPr>
          <w:rFonts w:ascii="Times New Roman" w:hAnsi="Times New Roman"/>
          <w:sz w:val="24"/>
          <w:szCs w:val="24"/>
        </w:rPr>
        <w:t>24</w:t>
      </w:r>
      <w:r>
        <w:rPr>
          <w:rFonts w:ascii="Times New Roman" w:hAnsi="Times New Roman"/>
          <w:sz w:val="24"/>
          <w:szCs w:val="24"/>
        </w:rPr>
        <w:t xml:space="preserve"> </w:t>
      </w:r>
      <w:r w:rsidR="00BE2A7C">
        <w:rPr>
          <w:rFonts w:ascii="Times New Roman" w:hAnsi="Times New Roman"/>
          <w:sz w:val="24"/>
          <w:szCs w:val="24"/>
        </w:rPr>
        <w:t>травня</w:t>
      </w:r>
      <w:r>
        <w:rPr>
          <w:rFonts w:ascii="Times New Roman" w:hAnsi="Times New Roman"/>
          <w:sz w:val="24"/>
          <w:szCs w:val="24"/>
        </w:rPr>
        <w:t xml:space="preserve"> 20</w:t>
      </w:r>
      <w:r w:rsidR="00BE2A7C">
        <w:rPr>
          <w:rFonts w:ascii="Times New Roman" w:hAnsi="Times New Roman"/>
          <w:sz w:val="24"/>
          <w:szCs w:val="24"/>
        </w:rPr>
        <w:t>22</w:t>
      </w:r>
      <w:r>
        <w:rPr>
          <w:rFonts w:ascii="Times New Roman" w:hAnsi="Times New Roman"/>
          <w:sz w:val="24"/>
          <w:szCs w:val="24"/>
        </w:rPr>
        <w:t xml:space="preserve"> року </w:t>
      </w:r>
      <w:r w:rsidR="00BE2A7C">
        <w:rPr>
          <w:rFonts w:ascii="Times New Roman" w:hAnsi="Times New Roman"/>
          <w:sz w:val="24"/>
          <w:szCs w:val="24"/>
        </w:rPr>
        <w:t xml:space="preserve">                  </w:t>
      </w:r>
      <w:r>
        <w:rPr>
          <w:rFonts w:ascii="Times New Roman" w:hAnsi="Times New Roman"/>
          <w:sz w:val="24"/>
          <w:szCs w:val="24"/>
        </w:rPr>
        <w:t xml:space="preserve">№ </w:t>
      </w:r>
      <w:r w:rsidR="00BE2A7C">
        <w:rPr>
          <w:rFonts w:ascii="Times New Roman" w:hAnsi="Times New Roman"/>
          <w:sz w:val="24"/>
          <w:szCs w:val="24"/>
        </w:rPr>
        <w:t>656</w:t>
      </w:r>
      <w:r>
        <w:rPr>
          <w:rFonts w:ascii="Times New Roman" w:hAnsi="Times New Roman"/>
          <w:sz w:val="24"/>
          <w:szCs w:val="24"/>
        </w:rPr>
        <w:t>-2</w:t>
      </w:r>
      <w:r w:rsidR="00BE2A7C">
        <w:rPr>
          <w:rFonts w:ascii="Times New Roman" w:hAnsi="Times New Roman"/>
          <w:sz w:val="24"/>
          <w:szCs w:val="24"/>
        </w:rPr>
        <w:t>3</w:t>
      </w:r>
      <w:r>
        <w:rPr>
          <w:rFonts w:ascii="Times New Roman" w:hAnsi="Times New Roman"/>
          <w:sz w:val="24"/>
          <w:szCs w:val="24"/>
        </w:rPr>
        <w:t>/VII</w:t>
      </w:r>
      <w:r w:rsidR="00BE2A7C">
        <w:rPr>
          <w:rFonts w:ascii="Times New Roman" w:hAnsi="Times New Roman"/>
          <w:sz w:val="24"/>
          <w:szCs w:val="24"/>
        </w:rPr>
        <w:t>I</w:t>
      </w:r>
    </w:p>
    <w:p w:rsidR="004E552D" w:rsidRDefault="004E552D" w:rsidP="004275DC">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4E552D" w:rsidRDefault="004E552D" w:rsidP="004275DC">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C63C2E">
        <w:rPr>
          <w:rFonts w:ascii="Times New Roman" w:hAnsi="Times New Roman"/>
          <w:bCs/>
          <w:sz w:val="24"/>
          <w:szCs w:val="24"/>
        </w:rPr>
        <w:t>Л</w:t>
      </w:r>
      <w:r>
        <w:rPr>
          <w:rFonts w:ascii="Times New Roman" w:hAnsi="Times New Roman"/>
          <w:bCs/>
          <w:sz w:val="24"/>
          <w:szCs w:val="24"/>
        </w:rPr>
        <w:t xml:space="preserve">іцей № 9 </w:t>
      </w:r>
      <w:r w:rsidR="00BE2A7C">
        <w:rPr>
          <w:rFonts w:ascii="Times New Roman" w:hAnsi="Times New Roman"/>
          <w:bCs/>
          <w:sz w:val="24"/>
          <w:szCs w:val="24"/>
        </w:rPr>
        <w:t xml:space="preserve">імені Євгенія Єніна </w:t>
      </w:r>
      <w:r>
        <w:rPr>
          <w:rFonts w:ascii="Times New Roman" w:hAnsi="Times New Roman"/>
          <w:bCs/>
          <w:sz w:val="24"/>
          <w:szCs w:val="24"/>
        </w:rPr>
        <w:t xml:space="preserve">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sidR="00BE2A7C">
        <w:rPr>
          <w:rFonts w:ascii="Times New Roman" w:hAnsi="Times New Roman"/>
          <w:sz w:val="24"/>
          <w:szCs w:val="24"/>
        </w:rPr>
        <w:t>Ліцею</w:t>
      </w:r>
      <w:r>
        <w:rPr>
          <w:rFonts w:ascii="Times New Roman" w:hAnsi="Times New Roman"/>
          <w:sz w:val="24"/>
          <w:szCs w:val="24"/>
        </w:rPr>
        <w:t xml:space="preserve"> № 9 Павлоградської міської ради.</w:t>
      </w:r>
    </w:p>
    <w:p w:rsidR="004E552D" w:rsidRDefault="004E552D" w:rsidP="004275DC">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іцей</w:t>
      </w:r>
      <w:r>
        <w:rPr>
          <w:rFonts w:ascii="Times New Roman" w:hAnsi="Times New Roman"/>
          <w:sz w:val="24"/>
          <w:szCs w:val="24"/>
        </w:rPr>
        <w:t xml:space="preserve"> №</w:t>
      </w:r>
      <w:r w:rsidR="00231F84">
        <w:rPr>
          <w:rFonts w:ascii="Times New Roman" w:hAnsi="Times New Roman"/>
          <w:sz w:val="24"/>
          <w:szCs w:val="24"/>
        </w:rPr>
        <w:t xml:space="preserve"> </w:t>
      </w:r>
      <w:r w:rsidR="00C63C2E">
        <w:rPr>
          <w:rFonts w:ascii="Times New Roman" w:hAnsi="Times New Roman"/>
          <w:sz w:val="24"/>
          <w:szCs w:val="24"/>
        </w:rPr>
        <w:t>9</w:t>
      </w:r>
      <w:r>
        <w:rPr>
          <w:rFonts w:ascii="Times New Roman" w:hAnsi="Times New Roman"/>
          <w:sz w:val="24"/>
          <w:szCs w:val="24"/>
        </w:rPr>
        <w:t xml:space="preserve"> </w:t>
      </w:r>
      <w:r w:rsidR="00BE2A7C">
        <w:rPr>
          <w:rFonts w:ascii="Times New Roman" w:hAnsi="Times New Roman"/>
          <w:sz w:val="24"/>
          <w:szCs w:val="24"/>
        </w:rPr>
        <w:t xml:space="preserve">імені Євгенія Єніна </w:t>
      </w:r>
      <w:r w:rsidR="00231F84">
        <w:rPr>
          <w:rFonts w:ascii="Times New Roman" w:hAnsi="Times New Roman"/>
          <w:sz w:val="24"/>
          <w:szCs w:val="24"/>
        </w:rPr>
        <w:t>Павлоградської міської ради</w:t>
      </w:r>
      <w:r w:rsidR="00C63C2E">
        <w:rPr>
          <w:rFonts w:ascii="Times New Roman" w:hAnsi="Times New Roman"/>
          <w:sz w:val="24"/>
          <w:szCs w:val="24"/>
        </w:rPr>
        <w:t xml:space="preserve"> (далі ЗАКЛАД)</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іцею</w:t>
      </w:r>
      <w:r>
        <w:rPr>
          <w:rFonts w:ascii="Times New Roman" w:hAnsi="Times New Roman"/>
          <w:sz w:val="24"/>
          <w:szCs w:val="24"/>
        </w:rPr>
        <w:t xml:space="preserve"> № 9  </w:t>
      </w:r>
      <w:r w:rsidR="00BE2A7C">
        <w:rPr>
          <w:rFonts w:ascii="Times New Roman" w:hAnsi="Times New Roman"/>
          <w:sz w:val="24"/>
          <w:szCs w:val="24"/>
        </w:rPr>
        <w:t xml:space="preserve">імені Євгенія Єніна </w:t>
      </w:r>
      <w:r w:rsidR="00231F84">
        <w:rPr>
          <w:rFonts w:ascii="Times New Roman" w:hAnsi="Times New Roman"/>
          <w:sz w:val="24"/>
          <w:szCs w:val="24"/>
        </w:rPr>
        <w:t>Павлоградської міської ради</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Озерна, 87</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26328318</w:t>
      </w:r>
    </w:p>
    <w:p w:rsidR="004E552D" w:rsidRDefault="00C63C2E" w:rsidP="002B0386">
      <w:pPr>
        <w:pStyle w:val="a3"/>
        <w:numPr>
          <w:ilvl w:val="1"/>
          <w:numId w:val="1"/>
        </w:numPr>
        <w:spacing w:line="216" w:lineRule="auto"/>
        <w:ind w:left="0" w:firstLine="851"/>
        <w:rPr>
          <w:sz w:val="24"/>
          <w:szCs w:val="24"/>
        </w:rPr>
      </w:pPr>
      <w:r>
        <w:rPr>
          <w:sz w:val="24"/>
          <w:szCs w:val="24"/>
        </w:rPr>
        <w:t>Л</w:t>
      </w:r>
      <w:r w:rsidR="004E552D">
        <w:rPr>
          <w:sz w:val="24"/>
          <w:szCs w:val="24"/>
        </w:rPr>
        <w:t xml:space="preserve">іцей № 9 </w:t>
      </w:r>
      <w:r w:rsidR="00BE2A7C">
        <w:rPr>
          <w:sz w:val="24"/>
          <w:szCs w:val="24"/>
        </w:rPr>
        <w:t xml:space="preserve">імені Євгенія Єніна </w:t>
      </w:r>
      <w:r>
        <w:rPr>
          <w:sz w:val="24"/>
          <w:szCs w:val="24"/>
        </w:rPr>
        <w:t>Павлоградської міської ради</w:t>
      </w:r>
      <w:r w:rsidR="004E552D">
        <w:rPr>
          <w:sz w:val="24"/>
          <w:szCs w:val="24"/>
        </w:rPr>
        <w:t xml:space="preserve">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4E552D" w:rsidRDefault="004E552D" w:rsidP="002B0386">
      <w:pPr>
        <w:pStyle w:val="a3"/>
        <w:numPr>
          <w:ilvl w:val="1"/>
          <w:numId w:val="1"/>
        </w:numPr>
        <w:spacing w:line="216" w:lineRule="auto"/>
        <w:ind w:left="0" w:firstLine="851"/>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4E552D" w:rsidRDefault="004E552D" w:rsidP="004275DC">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4E552D" w:rsidRDefault="00CA524A" w:rsidP="00CA524A">
      <w:pPr>
        <w:pStyle w:val="a5"/>
        <w:widowControl w:val="0"/>
        <w:numPr>
          <w:ilvl w:val="1"/>
          <w:numId w:val="50"/>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початкова освіта</w:t>
      </w:r>
      <w:r w:rsidR="004E552D">
        <w:rPr>
          <w:rFonts w:ascii="Times New Roman" w:hAnsi="Times New Roman"/>
          <w:sz w:val="24"/>
          <w:szCs w:val="24"/>
          <w:lang w:val="uk-UA"/>
        </w:rPr>
        <w:t>;</w:t>
      </w:r>
    </w:p>
    <w:p w:rsidR="004E552D" w:rsidRPr="00CA524A" w:rsidRDefault="00CA524A" w:rsidP="00CA524A">
      <w:pPr>
        <w:pStyle w:val="a5"/>
        <w:widowControl w:val="0"/>
        <w:numPr>
          <w:ilvl w:val="1"/>
          <w:numId w:val="49"/>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загальна середня освіта</w:t>
      </w:r>
    </w:p>
    <w:p w:rsidR="004E552D" w:rsidRDefault="004E552D" w:rsidP="004275DC">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чотирьох років</w:t>
      </w:r>
      <w:r w:rsidR="00CA524A">
        <w:rPr>
          <w:rFonts w:ascii="Times New Roman" w:hAnsi="Times New Roman"/>
          <w:sz w:val="24"/>
          <w:szCs w:val="24"/>
        </w:rPr>
        <w:t>)</w:t>
      </w:r>
      <w:r>
        <w:rPr>
          <w:rFonts w:ascii="Times New Roman" w:hAnsi="Times New Roman"/>
          <w:sz w:val="24"/>
          <w:szCs w:val="24"/>
        </w:rPr>
        <w:t>, базової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п’яти років</w:t>
      </w:r>
      <w:r w:rsidR="00CA524A">
        <w:rPr>
          <w:rFonts w:ascii="Times New Roman" w:hAnsi="Times New Roman"/>
          <w:sz w:val="24"/>
          <w:szCs w:val="24"/>
        </w:rPr>
        <w:t>),</w:t>
      </w:r>
      <w:r>
        <w:rPr>
          <w:rFonts w:ascii="Times New Roman" w:hAnsi="Times New Roman"/>
          <w:sz w:val="24"/>
          <w:szCs w:val="24"/>
        </w:rPr>
        <w:t xml:space="preserve"> профільної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трьох років</w:t>
      </w:r>
      <w:r w:rsidR="00CA524A">
        <w:rPr>
          <w:rFonts w:ascii="Times New Roman" w:hAnsi="Times New Roman"/>
          <w:sz w:val="24"/>
          <w:szCs w:val="24"/>
        </w:rPr>
        <w:t>)</w:t>
      </w:r>
      <w:r>
        <w:rPr>
          <w:rFonts w:ascii="Times New Roman" w:hAnsi="Times New Roman"/>
          <w:sz w:val="24"/>
          <w:szCs w:val="24"/>
        </w:rPr>
        <w:t xml:space="preserve"> середньої освіти відповідно до ліцензії (ліцензій).</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освітньо-наукові</w:t>
      </w:r>
      <w:proofErr w:type="spellEnd"/>
      <w:r>
        <w:rPr>
          <w:rFonts w:ascii="Times New Roman" w:hAnsi="Times New Roman"/>
          <w:sz w:val="24"/>
          <w:szCs w:val="24"/>
        </w:rPr>
        <w:t xml:space="preserve">, </w:t>
      </w:r>
      <w:proofErr w:type="spellStart"/>
      <w:r>
        <w:rPr>
          <w:rFonts w:ascii="Times New Roman" w:hAnsi="Times New Roman"/>
          <w:sz w:val="24"/>
          <w:szCs w:val="24"/>
        </w:rPr>
        <w:t>освітньо-виробничі</w:t>
      </w:r>
      <w:proofErr w:type="spellEnd"/>
      <w:r>
        <w:rPr>
          <w:rFonts w:ascii="Times New Roman" w:hAnsi="Times New Roman"/>
          <w:sz w:val="24"/>
          <w:szCs w:val="24"/>
        </w:rPr>
        <w:t xml:space="preserve"> та інші об’єднання, кожен із учасників яких зберігає статус юридичної особи.</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4E552D" w:rsidRDefault="004E552D" w:rsidP="004275DC">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w:t>
      </w:r>
      <w:r w:rsidR="002060C0">
        <w:rPr>
          <w:rFonts w:ascii="Times New Roman" w:hAnsi="Times New Roman"/>
          <w:sz w:val="24"/>
          <w:szCs w:val="24"/>
        </w:rPr>
        <w:t>ткової, базової середньої</w:t>
      </w:r>
      <w:r>
        <w:rPr>
          <w:rFonts w:ascii="Times New Roman" w:hAnsi="Times New Roman"/>
          <w:spacing w:val="1"/>
          <w:sz w:val="24"/>
          <w:szCs w:val="24"/>
        </w:rPr>
        <w:t>, повної загальної середньої</w:t>
      </w:r>
      <w:r w:rsidR="002060C0">
        <w:rPr>
          <w:rFonts w:ascii="Times New Roman" w:hAnsi="Times New Roman"/>
          <w:spacing w:val="1"/>
          <w:sz w:val="24"/>
          <w:szCs w:val="24"/>
        </w:rPr>
        <w:t xml:space="preserve"> освіти</w:t>
      </w:r>
      <w:r>
        <w:rPr>
          <w:rFonts w:ascii="Times New Roman" w:hAnsi="Times New Roman"/>
          <w:spacing w:val="1"/>
          <w:sz w:val="24"/>
          <w:szCs w:val="24"/>
        </w:rPr>
        <w:t xml:space="preserve"> </w:t>
      </w:r>
      <w:r>
        <w:rPr>
          <w:rFonts w:ascii="Times New Roman" w:hAnsi="Times New Roman"/>
          <w:sz w:val="24"/>
          <w:szCs w:val="24"/>
        </w:rPr>
        <w:t>та функціонують відповідно з чинним законодавством.</w:t>
      </w:r>
    </w:p>
    <w:p w:rsidR="004E552D" w:rsidRDefault="004E552D" w:rsidP="004275DC">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4275DC">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4E552D" w:rsidRPr="00B66B4D" w:rsidRDefault="004E552D" w:rsidP="004275DC">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4E552D" w:rsidRPr="00B66B4D" w:rsidRDefault="004E552D" w:rsidP="004275DC">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початкової</w:t>
      </w:r>
      <w:r w:rsidR="006C1CCC">
        <w:rPr>
          <w:rFonts w:ascii="Times New Roman" w:hAnsi="Times New Roman"/>
          <w:sz w:val="24"/>
          <w:szCs w:val="24"/>
          <w:lang w:val="uk-UA" w:eastAsia="ru-RU"/>
        </w:rPr>
        <w:t>,</w:t>
      </w:r>
      <w:r w:rsidRPr="00B66B4D">
        <w:rPr>
          <w:rFonts w:ascii="Times New Roman" w:hAnsi="Times New Roman"/>
          <w:sz w:val="24"/>
          <w:szCs w:val="24"/>
          <w:lang w:val="uk-UA" w:eastAsia="ru-RU"/>
        </w:rPr>
        <w:t xml:space="preserve"> базової</w:t>
      </w:r>
      <w:r w:rsidR="006C1CCC">
        <w:rPr>
          <w:rFonts w:ascii="Times New Roman" w:hAnsi="Times New Roman"/>
          <w:sz w:val="24"/>
          <w:szCs w:val="24"/>
          <w:lang w:val="uk-UA" w:eastAsia="ru-RU"/>
        </w:rPr>
        <w:t>, профільної</w:t>
      </w:r>
      <w:r w:rsidRPr="00B66B4D">
        <w:rPr>
          <w:rFonts w:ascii="Times New Roman" w:hAnsi="Times New Roman"/>
          <w:sz w:val="24"/>
          <w:szCs w:val="24"/>
          <w:lang w:val="uk-UA" w:eastAsia="ru-RU"/>
        </w:rPr>
        <w:t xml:space="preserve">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4E552D" w:rsidRPr="00B66B4D" w:rsidRDefault="004E552D" w:rsidP="004275DC">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4275DC">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4275DC">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4275DC">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4275DC">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r w:rsidR="006C1CCC">
        <w:rPr>
          <w:rFonts w:ascii="Times New Roman" w:hAnsi="Times New Roman"/>
          <w:color w:val="000000"/>
          <w:sz w:val="24"/>
          <w:szCs w:val="24"/>
          <w:lang w:eastAsia="ru-RU"/>
        </w:rPr>
        <w:t xml:space="preserve"> </w:t>
      </w: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r w:rsidR="006C1CCC">
        <w:rPr>
          <w:rFonts w:ascii="Times New Roman" w:hAnsi="Times New Roman"/>
          <w:color w:val="000000"/>
          <w:sz w:val="24"/>
          <w:szCs w:val="24"/>
          <w:lang w:eastAsia="ru-RU"/>
        </w:rPr>
        <w:t xml:space="preserve"> </w:t>
      </w: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r w:rsidR="006C1CCC">
        <w:rPr>
          <w:rFonts w:ascii="Times New Roman" w:hAnsi="Times New Roman"/>
          <w:color w:val="000000"/>
          <w:sz w:val="24"/>
          <w:szCs w:val="24"/>
          <w:lang w:eastAsia="ru-RU"/>
        </w:rPr>
        <w:t xml:space="preserve"> </w:t>
      </w: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r w:rsidR="006C1CCC">
        <w:rPr>
          <w:rFonts w:ascii="Times New Roman" w:hAnsi="Times New Roman"/>
          <w:color w:val="000000"/>
          <w:sz w:val="24"/>
          <w:szCs w:val="24"/>
          <w:lang w:eastAsia="ru-RU"/>
        </w:rPr>
        <w:t xml:space="preserve"> </w:t>
      </w:r>
      <w:bookmarkStart w:id="57" w:name="n143"/>
      <w:bookmarkEnd w:id="57"/>
      <w:r w:rsidRPr="00B66B4D">
        <w:rPr>
          <w:rFonts w:ascii="Times New Roman" w:hAnsi="Times New Roman"/>
          <w:color w:val="000000"/>
          <w:sz w:val="24"/>
          <w:szCs w:val="24"/>
          <w:lang w:eastAsia="ru-RU"/>
        </w:rPr>
        <w:t>перший цикл профільної середньо</w:t>
      </w:r>
      <w:r w:rsidR="006C1CCC">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t>ї освіти – профільно-адаптаційний (10 рік навчання);</w:t>
      </w:r>
      <w:r w:rsidR="006C1CCC">
        <w:rPr>
          <w:rFonts w:ascii="Times New Roman" w:hAnsi="Times New Roman"/>
          <w:color w:val="000000"/>
          <w:sz w:val="24"/>
          <w:szCs w:val="24"/>
          <w:lang w:eastAsia="ru-RU"/>
        </w:rPr>
        <w:t xml:space="preserve"> </w:t>
      </w: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w:t>
      </w:r>
      <w:r w:rsidR="006C1CCC">
        <w:rPr>
          <w:rFonts w:ascii="Times New Roman" w:hAnsi="Times New Roman"/>
          <w:sz w:val="24"/>
          <w:szCs w:val="24"/>
          <w:lang w:eastAsia="ru-RU"/>
        </w:rPr>
        <w:t>11(12)</w:t>
      </w:r>
      <w:r w:rsidRPr="00B66B4D">
        <w:rPr>
          <w:rFonts w:ascii="Times New Roman" w:hAnsi="Times New Roman"/>
          <w:sz w:val="24"/>
          <w:szCs w:val="24"/>
          <w:lang w:eastAsia="ru-RU"/>
        </w:rPr>
        <w:t xml:space="preserve"> класів – не менше 10 хв.</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4E552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w:t>
      </w:r>
      <w:r w:rsidR="006C1CCC">
        <w:rPr>
          <w:rFonts w:ascii="Times New Roman" w:hAnsi="Times New Roman"/>
          <w:sz w:val="24"/>
          <w:szCs w:val="24"/>
          <w:lang w:eastAsia="ru-RU"/>
        </w:rPr>
        <w:t>, для учнів 10-11(12) класів на 1-й годині занять до 30 хв, на 2-й годині занять – 20 хв</w:t>
      </w:r>
      <w:r w:rsidRPr="00B66B4D">
        <w:rPr>
          <w:rFonts w:ascii="Times New Roman" w:hAnsi="Times New Roman"/>
          <w:sz w:val="24"/>
          <w:szCs w:val="24"/>
          <w:lang w:eastAsia="ru-RU"/>
        </w:rPr>
        <w:t xml:space="preserve">. </w:t>
      </w:r>
    </w:p>
    <w:p w:rsidR="006C1CCC" w:rsidRPr="00B66B4D" w:rsidRDefault="006C1CCC"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w:t>
      </w:r>
      <w:r w:rsidR="00CE3D04">
        <w:rPr>
          <w:rFonts w:ascii="Times New Roman" w:hAnsi="Times New Roman"/>
          <w:sz w:val="24"/>
          <w:szCs w:val="24"/>
          <w:lang w:eastAsia="ru-RU"/>
        </w:rPr>
        <w:t>,</w:t>
      </w:r>
      <w:r w:rsidRPr="00B66B4D">
        <w:rPr>
          <w:rFonts w:ascii="Times New Roman" w:hAnsi="Times New Roman"/>
          <w:sz w:val="24"/>
          <w:szCs w:val="24"/>
          <w:lang w:eastAsia="ru-RU"/>
        </w:rPr>
        <w:t xml:space="preserve"> 1,5 години у 6-9 класах</w:t>
      </w:r>
      <w:r w:rsidR="006C1CCC">
        <w:rPr>
          <w:rFonts w:ascii="Times New Roman" w:hAnsi="Times New Roman"/>
          <w:sz w:val="24"/>
          <w:szCs w:val="24"/>
          <w:lang w:eastAsia="ru-RU"/>
        </w:rPr>
        <w:t xml:space="preserve">, 2 години у </w:t>
      </w:r>
      <w:r w:rsidR="00EC489A">
        <w:rPr>
          <w:rFonts w:ascii="Times New Roman" w:hAnsi="Times New Roman"/>
          <w:sz w:val="24"/>
          <w:szCs w:val="24"/>
          <w:lang w:eastAsia="ru-RU"/>
        </w:rPr>
        <w:t xml:space="preserve">                </w:t>
      </w:r>
      <w:r w:rsidR="006C1CCC">
        <w:rPr>
          <w:rFonts w:ascii="Times New Roman" w:hAnsi="Times New Roman"/>
          <w:sz w:val="24"/>
          <w:szCs w:val="24"/>
          <w:lang w:eastAsia="ru-RU"/>
        </w:rPr>
        <w:t>10-11(12) класах</w:t>
      </w:r>
      <w:r w:rsidRPr="00B66B4D">
        <w:rPr>
          <w:rFonts w:ascii="Times New Roman" w:hAnsi="Times New Roman"/>
          <w:sz w:val="24"/>
          <w:szCs w:val="24"/>
          <w:lang w:eastAsia="ru-RU"/>
        </w:rPr>
        <w:t xml:space="preserve">.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6C1CCC" w:rsidRDefault="004E552D" w:rsidP="006C1CC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w:t>
      </w:r>
      <w:r w:rsidR="006C1CCC">
        <w:rPr>
          <w:rFonts w:ascii="Times New Roman" w:hAnsi="Times New Roman"/>
          <w:color w:val="000000"/>
          <w:sz w:val="24"/>
          <w:szCs w:val="24"/>
          <w:lang w:eastAsia="ru-RU"/>
        </w:rPr>
        <w:t xml:space="preserve">ечувати (повністю або частково) </w:t>
      </w:r>
      <w:r w:rsidRPr="00B66B4D">
        <w:rPr>
          <w:rFonts w:ascii="Times New Roman" w:hAnsi="Times New Roman"/>
          <w:color w:val="000000"/>
          <w:sz w:val="24"/>
          <w:szCs w:val="24"/>
          <w:lang w:eastAsia="ru-RU"/>
        </w:rPr>
        <w:t xml:space="preserve">свою освітню програму за кошти батьків та/або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bookmarkStart w:id="73" w:name="n175"/>
      <w:bookmarkStart w:id="74" w:name="n176"/>
      <w:bookmarkEnd w:id="73"/>
      <w:bookmarkEnd w:id="74"/>
    </w:p>
    <w:p w:rsidR="004E552D" w:rsidRPr="00B66B4D" w:rsidRDefault="004E552D" w:rsidP="006C1CC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4E552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4E552D" w:rsidRPr="00B66B4D" w:rsidRDefault="004E552D" w:rsidP="004275DC">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 xml:space="preserve">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4E552D" w:rsidRPr="00B66B4D" w:rsidRDefault="004E552D" w:rsidP="004275DC">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4E552D" w:rsidRPr="00B66B4D" w:rsidRDefault="004E552D" w:rsidP="004275DC">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сертифікацію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4E552D" w:rsidRPr="00B66B4D" w:rsidRDefault="004E552D" w:rsidP="004275DC">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4E552D" w:rsidRPr="00B66B4D" w:rsidRDefault="004E552D" w:rsidP="004275DC">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E552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4E552D" w:rsidRPr="00B66B4D" w:rsidRDefault="004E552D" w:rsidP="004275DC">
      <w:pPr>
        <w:shd w:val="clear" w:color="auto" w:fill="FFFFFF"/>
        <w:spacing w:after="0" w:line="216" w:lineRule="auto"/>
        <w:jc w:val="both"/>
        <w:rPr>
          <w:rFonts w:ascii="Times New Roman" w:hAnsi="Times New Roman"/>
          <w:b/>
          <w:color w:val="000000"/>
          <w:sz w:val="24"/>
          <w:szCs w:val="24"/>
          <w:lang w:eastAsia="ru-RU"/>
        </w:rPr>
      </w:pPr>
    </w:p>
    <w:p w:rsidR="004E552D" w:rsidRPr="00B66B4D" w:rsidRDefault="004E552D" w:rsidP="004275DC">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r w:rsidR="009156E0">
        <w:fldChar w:fldCharType="begin"/>
      </w:r>
      <w:r w:rsidR="009156E0" w:rsidRPr="00253396">
        <w:rPr>
          <w:lang w:val="uk-UA"/>
        </w:rPr>
        <w:instrText xml:space="preserve"> </w:instrText>
      </w:r>
      <w:r w:rsidR="009156E0">
        <w:instrText>HYPERLINK</w:instrText>
      </w:r>
      <w:r w:rsidR="009156E0" w:rsidRPr="00253396">
        <w:rPr>
          <w:lang w:val="uk-UA"/>
        </w:rPr>
        <w:instrText xml:space="preserve"> "</w:instrText>
      </w:r>
      <w:r w:rsidR="009156E0">
        <w:instrText>https</w:instrText>
      </w:r>
      <w:r w:rsidR="009156E0" w:rsidRPr="00253396">
        <w:rPr>
          <w:lang w:val="uk-UA"/>
        </w:rPr>
        <w:instrText>://</w:instrText>
      </w:r>
      <w:r w:rsidR="009156E0">
        <w:instrText>zakon</w:instrText>
      </w:r>
      <w:r w:rsidR="009156E0" w:rsidRPr="00253396">
        <w:rPr>
          <w:lang w:val="uk-UA"/>
        </w:rPr>
        <w:instrText>.</w:instrText>
      </w:r>
      <w:r w:rsidR="009156E0">
        <w:instrText>rada</w:instrText>
      </w:r>
      <w:r w:rsidR="009156E0" w:rsidRPr="00253396">
        <w:rPr>
          <w:lang w:val="uk-UA"/>
        </w:rPr>
        <w:instrText>.</w:instrText>
      </w:r>
      <w:r w:rsidR="009156E0">
        <w:instrText>gov</w:instrText>
      </w:r>
      <w:r w:rsidR="009156E0" w:rsidRPr="00253396">
        <w:rPr>
          <w:lang w:val="uk-UA"/>
        </w:rPr>
        <w:instrText>.</w:instrText>
      </w:r>
      <w:r w:rsidR="009156E0">
        <w:instrText>ua</w:instrText>
      </w:r>
      <w:r w:rsidR="009156E0" w:rsidRPr="00253396">
        <w:rPr>
          <w:lang w:val="uk-UA"/>
        </w:rPr>
        <w:instrText>/</w:instrText>
      </w:r>
      <w:r w:rsidR="009156E0">
        <w:instrText>laws</w:instrText>
      </w:r>
      <w:r w:rsidR="009156E0" w:rsidRPr="00253396">
        <w:rPr>
          <w:lang w:val="uk-UA"/>
        </w:rPr>
        <w:instrText>/</w:instrText>
      </w:r>
      <w:r w:rsidR="009156E0">
        <w:instrText>show</w:instrText>
      </w:r>
      <w:r w:rsidR="009156E0" w:rsidRPr="00253396">
        <w:rPr>
          <w:lang w:val="uk-UA"/>
        </w:rPr>
        <w:instrText>/2145-19" \</w:instrText>
      </w:r>
      <w:r w:rsidR="009156E0">
        <w:instrText>t</w:instrText>
      </w:r>
      <w:r w:rsidR="009156E0" w:rsidRPr="00253396">
        <w:rPr>
          <w:lang w:val="uk-UA"/>
        </w:rPr>
        <w:instrText xml:space="preserve"> "_</w:instrText>
      </w:r>
      <w:r w:rsidR="009156E0">
        <w:instrText>blank</w:instrText>
      </w:r>
      <w:r w:rsidR="009156E0" w:rsidRPr="00253396">
        <w:rPr>
          <w:lang w:val="uk-UA"/>
        </w:rPr>
        <w:instrText xml:space="preserve">" </w:instrText>
      </w:r>
      <w:r w:rsidR="009156E0">
        <w:fldChar w:fldCharType="separate"/>
      </w:r>
      <w:r w:rsidRPr="00B66B4D">
        <w:rPr>
          <w:rFonts w:ascii="Times New Roman" w:hAnsi="Times New Roman"/>
          <w:color w:val="000000"/>
          <w:sz w:val="24"/>
          <w:szCs w:val="24"/>
          <w:lang w:val="uk-UA" w:eastAsia="ru-RU"/>
        </w:rPr>
        <w:t>«Про освіту</w:t>
      </w:r>
      <w:r w:rsidR="009156E0">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w:t>
      </w:r>
      <w:r w:rsidR="009156E0">
        <w:fldChar w:fldCharType="begin"/>
      </w:r>
      <w:r w:rsidR="009156E0" w:rsidRPr="00253396">
        <w:rPr>
          <w:lang w:val="uk-UA"/>
        </w:rPr>
        <w:instrText xml:space="preserve"> </w:instrText>
      </w:r>
      <w:r w:rsidR="009156E0">
        <w:instrText>HYPERLINK</w:instrText>
      </w:r>
      <w:r w:rsidR="009156E0" w:rsidRPr="00253396">
        <w:rPr>
          <w:lang w:val="uk-UA"/>
        </w:rPr>
        <w:instrText xml:space="preserve"> "</w:instrText>
      </w:r>
      <w:r w:rsidR="009156E0">
        <w:instrText>https</w:instrText>
      </w:r>
      <w:r w:rsidR="009156E0" w:rsidRPr="00253396">
        <w:rPr>
          <w:lang w:val="uk-UA"/>
        </w:rPr>
        <w:instrText>://</w:instrText>
      </w:r>
      <w:r w:rsidR="009156E0">
        <w:instrText>zakon</w:instrText>
      </w:r>
      <w:r w:rsidR="009156E0" w:rsidRPr="00253396">
        <w:rPr>
          <w:lang w:val="uk-UA"/>
        </w:rPr>
        <w:instrText>.</w:instrText>
      </w:r>
      <w:r w:rsidR="009156E0">
        <w:instrText>rada</w:instrText>
      </w:r>
      <w:r w:rsidR="009156E0" w:rsidRPr="00253396">
        <w:rPr>
          <w:lang w:val="uk-UA"/>
        </w:rPr>
        <w:instrText>.</w:instrText>
      </w:r>
      <w:r w:rsidR="009156E0">
        <w:instrText>gov</w:instrText>
      </w:r>
      <w:r w:rsidR="009156E0" w:rsidRPr="00253396">
        <w:rPr>
          <w:lang w:val="uk-UA"/>
        </w:rPr>
        <w:instrText>.</w:instrText>
      </w:r>
      <w:r w:rsidR="009156E0">
        <w:instrText>ua</w:instrText>
      </w:r>
      <w:r w:rsidR="009156E0" w:rsidRPr="00253396">
        <w:rPr>
          <w:lang w:val="uk-UA"/>
        </w:rPr>
        <w:instrText>/</w:instrText>
      </w:r>
      <w:r w:rsidR="009156E0">
        <w:instrText>laws</w:instrText>
      </w:r>
      <w:r w:rsidR="009156E0" w:rsidRPr="00253396">
        <w:rPr>
          <w:lang w:val="uk-UA"/>
        </w:rPr>
        <w:instrText>/</w:instrText>
      </w:r>
      <w:r w:rsidR="009156E0">
        <w:instrText>show</w:instrText>
      </w:r>
      <w:r w:rsidR="009156E0" w:rsidRPr="00253396">
        <w:rPr>
          <w:lang w:val="uk-UA"/>
        </w:rPr>
        <w:instrText>/2939-17" \</w:instrText>
      </w:r>
      <w:r w:rsidR="009156E0">
        <w:instrText>t</w:instrText>
      </w:r>
      <w:r w:rsidR="009156E0" w:rsidRPr="00253396">
        <w:rPr>
          <w:lang w:val="uk-UA"/>
        </w:rPr>
        <w:instrText xml:space="preserve"> "_</w:instrText>
      </w:r>
      <w:r w:rsidR="009156E0">
        <w:instrText>blank</w:instrText>
      </w:r>
      <w:r w:rsidR="009156E0" w:rsidRPr="00253396">
        <w:rPr>
          <w:lang w:val="uk-UA"/>
        </w:rPr>
        <w:instrText xml:space="preserve">" </w:instrText>
      </w:r>
      <w:r w:rsidR="009156E0">
        <w:fldChar w:fldCharType="separate"/>
      </w:r>
      <w:r w:rsidRPr="00B66B4D">
        <w:rPr>
          <w:rFonts w:ascii="Times New Roman" w:hAnsi="Times New Roman"/>
          <w:color w:val="000000"/>
          <w:sz w:val="24"/>
          <w:szCs w:val="24"/>
          <w:lang w:val="uk-UA" w:eastAsia="ru-RU"/>
        </w:rPr>
        <w:t>«Про доступ до публічної інформації</w:t>
      </w:r>
      <w:r w:rsidR="009156E0">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w:t>
      </w:r>
      <w:r w:rsidR="009156E0">
        <w:fldChar w:fldCharType="begin"/>
      </w:r>
      <w:r w:rsidR="009156E0" w:rsidRPr="00253396">
        <w:rPr>
          <w:lang w:val="uk-UA"/>
        </w:rPr>
        <w:instrText xml:space="preserve"> </w:instrText>
      </w:r>
      <w:r w:rsidR="009156E0">
        <w:instrText>HYPERLINK</w:instrText>
      </w:r>
      <w:r w:rsidR="009156E0" w:rsidRPr="00253396">
        <w:rPr>
          <w:lang w:val="uk-UA"/>
        </w:rPr>
        <w:instrText xml:space="preserve"> "</w:instrText>
      </w:r>
      <w:r w:rsidR="009156E0">
        <w:instrText>https</w:instrText>
      </w:r>
      <w:r w:rsidR="009156E0" w:rsidRPr="00253396">
        <w:rPr>
          <w:lang w:val="uk-UA"/>
        </w:rPr>
        <w:instrText>://</w:instrText>
      </w:r>
      <w:r w:rsidR="009156E0">
        <w:instrText>zakon</w:instrText>
      </w:r>
      <w:r w:rsidR="009156E0" w:rsidRPr="00253396">
        <w:rPr>
          <w:lang w:val="uk-UA"/>
        </w:rPr>
        <w:instrText>.</w:instrText>
      </w:r>
      <w:r w:rsidR="009156E0">
        <w:instrText>rada</w:instrText>
      </w:r>
      <w:r w:rsidR="009156E0" w:rsidRPr="00253396">
        <w:rPr>
          <w:lang w:val="uk-UA"/>
        </w:rPr>
        <w:instrText>.</w:instrText>
      </w:r>
      <w:r w:rsidR="009156E0">
        <w:instrText>gov</w:instrText>
      </w:r>
      <w:r w:rsidR="009156E0" w:rsidRPr="00253396">
        <w:rPr>
          <w:lang w:val="uk-UA"/>
        </w:rPr>
        <w:instrText>.</w:instrText>
      </w:r>
      <w:r w:rsidR="009156E0">
        <w:instrText>ua</w:instrText>
      </w:r>
      <w:r w:rsidR="009156E0" w:rsidRPr="00253396">
        <w:rPr>
          <w:lang w:val="uk-UA"/>
        </w:rPr>
        <w:instrText>/</w:instrText>
      </w:r>
      <w:r w:rsidR="009156E0">
        <w:instrText>laws</w:instrText>
      </w:r>
      <w:r w:rsidR="009156E0" w:rsidRPr="00253396">
        <w:rPr>
          <w:lang w:val="uk-UA"/>
        </w:rPr>
        <w:instrText>/</w:instrText>
      </w:r>
      <w:r w:rsidR="009156E0">
        <w:instrText>show</w:instrText>
      </w:r>
      <w:r w:rsidR="009156E0" w:rsidRPr="00253396">
        <w:rPr>
          <w:lang w:val="uk-UA"/>
        </w:rPr>
        <w:instrText>/183-19" \</w:instrText>
      </w:r>
      <w:r w:rsidR="009156E0">
        <w:instrText>t</w:instrText>
      </w:r>
      <w:r w:rsidR="009156E0" w:rsidRPr="00253396">
        <w:rPr>
          <w:lang w:val="uk-UA"/>
        </w:rPr>
        <w:instrText xml:space="preserve"> "_</w:instrText>
      </w:r>
      <w:r w:rsidR="009156E0">
        <w:instrText>blank</w:instrText>
      </w:r>
      <w:r w:rsidR="009156E0" w:rsidRPr="00253396">
        <w:rPr>
          <w:lang w:val="uk-UA"/>
        </w:rPr>
        <w:instrText xml:space="preserve">" </w:instrText>
      </w:r>
      <w:r w:rsidR="009156E0">
        <w:fldChar w:fldCharType="separate"/>
      </w:r>
      <w:r w:rsidRPr="00B66B4D">
        <w:rPr>
          <w:rFonts w:ascii="Times New Roman" w:hAnsi="Times New Roman"/>
          <w:color w:val="000000"/>
          <w:sz w:val="24"/>
          <w:szCs w:val="24"/>
          <w:lang w:val="uk-UA" w:eastAsia="ru-RU"/>
        </w:rPr>
        <w:t>Про відкритість використання публічних коштів»</w:t>
      </w:r>
      <w:r w:rsidR="009156E0">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та інших законів України;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6"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27"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28"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9"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4E552D" w:rsidRPr="00B66B4D" w:rsidRDefault="004E552D" w:rsidP="004275DC">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4E552D" w:rsidRPr="00583ECE"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4E552D" w:rsidRPr="001013BA"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4E552D" w:rsidRPr="00B66B4D" w:rsidRDefault="004E552D" w:rsidP="004275DC">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0"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1"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2"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6"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37" w:tgtFrame="_blank" w:history="1">
        <w:r w:rsidRPr="00DD537E">
          <w:rPr>
            <w:rStyle w:val="aa"/>
          </w:rPr>
          <w:t>https://zakon.rada.gov.ua/laws/show/1060-12</w:t>
        </w:r>
      </w:hyperlink>
      <w:hyperlink r:id="rId38"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39"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0"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1"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4E552D" w:rsidRDefault="004E552D" w:rsidP="004275DC">
      <w:pPr>
        <w:shd w:val="clear" w:color="auto" w:fill="FFFFFF"/>
        <w:tabs>
          <w:tab w:val="left" w:pos="709"/>
        </w:tabs>
        <w:spacing w:after="0" w:line="216" w:lineRule="auto"/>
        <w:ind w:firstLine="709"/>
        <w:jc w:val="both"/>
        <w:rPr>
          <w:rFonts w:ascii="Times New Roman" w:hAnsi="Times New Roman"/>
          <w:sz w:val="24"/>
          <w:szCs w:val="24"/>
          <w:lang w:val="ru-RU"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4E552D" w:rsidRPr="001013BA"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4E552D" w:rsidRPr="008918D7" w:rsidRDefault="004E552D" w:rsidP="004275DC">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4E552D" w:rsidRPr="008918D7" w:rsidRDefault="004E552D" w:rsidP="004275DC">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4E552D" w:rsidRPr="00B66B4D" w:rsidRDefault="004E552D" w:rsidP="004275DC">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4E552D" w:rsidRDefault="004E552D" w:rsidP="00FA5FE9">
      <w:pPr>
        <w:rPr>
          <w:lang w:val="ru-RU"/>
        </w:rPr>
      </w:pPr>
    </w:p>
    <w:p w:rsidR="004E552D" w:rsidRPr="00FA5FE9" w:rsidRDefault="004E552D" w:rsidP="00FA5FE9">
      <w:pPr>
        <w:rPr>
          <w:lang w:val="ru-RU"/>
        </w:rPr>
      </w:pPr>
    </w:p>
    <w:p w:rsidR="004E552D" w:rsidRPr="00A23CC0" w:rsidRDefault="004E552D">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0653ED">
        <w:rPr>
          <w:rFonts w:ascii="Times New Roman" w:hAnsi="Times New Roman"/>
          <w:sz w:val="24"/>
          <w:szCs w:val="24"/>
        </w:rPr>
        <w:t xml:space="preserve">                              </w:t>
      </w:r>
      <w:r w:rsidRPr="002D7F09">
        <w:rPr>
          <w:rFonts w:ascii="Times New Roman" w:hAnsi="Times New Roman"/>
          <w:sz w:val="24"/>
          <w:szCs w:val="24"/>
        </w:rPr>
        <w:t xml:space="preserve">  </w:t>
      </w:r>
      <w:r w:rsidR="000653ED">
        <w:rPr>
          <w:rFonts w:ascii="Times New Roman" w:hAnsi="Times New Roman"/>
          <w:sz w:val="24"/>
          <w:szCs w:val="24"/>
        </w:rPr>
        <w:t>Сергій ОСТРЕНКО</w:t>
      </w:r>
    </w:p>
    <w:sectPr w:rsidR="004E552D" w:rsidRPr="00A23CC0" w:rsidSect="00DD537E">
      <w:headerReference w:type="even" r:id="rId42"/>
      <w:headerReference w:type="default" r:id="rId43"/>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6E0" w:rsidRDefault="009156E0">
      <w:r>
        <w:separator/>
      </w:r>
    </w:p>
  </w:endnote>
  <w:endnote w:type="continuationSeparator" w:id="0">
    <w:p w:rsidR="009156E0" w:rsidRDefault="0091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6E0" w:rsidRDefault="009156E0">
      <w:r>
        <w:separator/>
      </w:r>
    </w:p>
  </w:footnote>
  <w:footnote w:type="continuationSeparator" w:id="0">
    <w:p w:rsidR="009156E0" w:rsidRDefault="00915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386" w:rsidRDefault="002B0386"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386" w:rsidRDefault="002B038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386" w:rsidRDefault="002B0386"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253396">
      <w:rPr>
        <w:rStyle w:val="af4"/>
        <w:noProof/>
      </w:rPr>
      <w:t>2</w:t>
    </w:r>
    <w:r>
      <w:rPr>
        <w:rStyle w:val="af4"/>
      </w:rPr>
      <w:fldChar w:fldCharType="end"/>
    </w:r>
  </w:p>
  <w:p w:rsidR="002B0386" w:rsidRDefault="002B038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F70143E"/>
    <w:multiLevelType w:val="multilevel"/>
    <w:tmpl w:val="6700D89C"/>
    <w:lvl w:ilvl="0">
      <w:start w:val="85"/>
      <w:numFmt w:val="decimal"/>
      <w:lvlText w:val="%1"/>
      <w:lvlJc w:val="left"/>
      <w:pPr>
        <w:ind w:left="540" w:hanging="540"/>
      </w:pPr>
      <w:rPr>
        <w:rFonts w:hint="default"/>
      </w:rPr>
    </w:lvl>
    <w:lvl w:ilvl="1">
      <w:start w:val="3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6">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AC8637B"/>
    <w:multiLevelType w:val="multilevel"/>
    <w:tmpl w:val="469A0666"/>
    <w:lvl w:ilvl="0">
      <w:start w:val="85"/>
      <w:numFmt w:val="decimal"/>
      <w:lvlText w:val="%1"/>
      <w:lvlJc w:val="left"/>
      <w:pPr>
        <w:ind w:left="540" w:hanging="540"/>
      </w:pPr>
      <w:rPr>
        <w:rFonts w:hint="default"/>
      </w:rPr>
    </w:lvl>
    <w:lvl w:ilvl="1">
      <w:start w:val="2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65026FA"/>
    <w:multiLevelType w:val="multilevel"/>
    <w:tmpl w:val="FBA48BA0"/>
    <w:lvl w:ilvl="0">
      <w:start w:val="85"/>
      <w:numFmt w:val="decimal"/>
      <w:lvlText w:val="%1"/>
      <w:lvlJc w:val="left"/>
      <w:pPr>
        <w:ind w:left="540" w:hanging="540"/>
      </w:pPr>
      <w:rPr>
        <w:rFonts w:hint="default"/>
      </w:rPr>
    </w:lvl>
    <w:lvl w:ilvl="1">
      <w:start w:val="20"/>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5">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6">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8">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5"/>
  </w:num>
  <w:num w:numId="4">
    <w:abstractNumId w:val="45"/>
  </w:num>
  <w:num w:numId="5">
    <w:abstractNumId w:val="5"/>
  </w:num>
  <w:num w:numId="6">
    <w:abstractNumId w:val="8"/>
  </w:num>
  <w:num w:numId="7">
    <w:abstractNumId w:val="1"/>
  </w:num>
  <w:num w:numId="8">
    <w:abstractNumId w:val="46"/>
  </w:num>
  <w:num w:numId="9">
    <w:abstractNumId w:val="21"/>
  </w:num>
  <w:num w:numId="10">
    <w:abstractNumId w:val="36"/>
  </w:num>
  <w:num w:numId="11">
    <w:abstractNumId w:val="3"/>
  </w:num>
  <w:num w:numId="12">
    <w:abstractNumId w:val="43"/>
  </w:num>
  <w:num w:numId="13">
    <w:abstractNumId w:val="4"/>
  </w:num>
  <w:num w:numId="14">
    <w:abstractNumId w:val="16"/>
  </w:num>
  <w:num w:numId="15">
    <w:abstractNumId w:val="39"/>
  </w:num>
  <w:num w:numId="16">
    <w:abstractNumId w:val="14"/>
  </w:num>
  <w:num w:numId="17">
    <w:abstractNumId w:val="48"/>
  </w:num>
  <w:num w:numId="18">
    <w:abstractNumId w:val="24"/>
  </w:num>
  <w:num w:numId="19">
    <w:abstractNumId w:val="31"/>
  </w:num>
  <w:num w:numId="20">
    <w:abstractNumId w:val="30"/>
  </w:num>
  <w:num w:numId="21">
    <w:abstractNumId w:val="18"/>
  </w:num>
  <w:num w:numId="22">
    <w:abstractNumId w:val="19"/>
  </w:num>
  <w:num w:numId="23">
    <w:abstractNumId w:val="47"/>
  </w:num>
  <w:num w:numId="24">
    <w:abstractNumId w:val="15"/>
  </w:num>
  <w:num w:numId="25">
    <w:abstractNumId w:val="11"/>
  </w:num>
  <w:num w:numId="26">
    <w:abstractNumId w:val="32"/>
  </w:num>
  <w:num w:numId="27">
    <w:abstractNumId w:val="34"/>
  </w:num>
  <w:num w:numId="28">
    <w:abstractNumId w:val="42"/>
  </w:num>
  <w:num w:numId="29">
    <w:abstractNumId w:val="33"/>
  </w:num>
  <w:num w:numId="30">
    <w:abstractNumId w:val="41"/>
  </w:num>
  <w:num w:numId="31">
    <w:abstractNumId w:val="10"/>
  </w:num>
  <w:num w:numId="32">
    <w:abstractNumId w:val="26"/>
  </w:num>
  <w:num w:numId="33">
    <w:abstractNumId w:val="13"/>
  </w:num>
  <w:num w:numId="34">
    <w:abstractNumId w:val="23"/>
  </w:num>
  <w:num w:numId="35">
    <w:abstractNumId w:val="38"/>
  </w:num>
  <w:num w:numId="36">
    <w:abstractNumId w:val="27"/>
  </w:num>
  <w:num w:numId="37">
    <w:abstractNumId w:val="29"/>
  </w:num>
  <w:num w:numId="38">
    <w:abstractNumId w:val="28"/>
  </w:num>
  <w:num w:numId="39">
    <w:abstractNumId w:val="2"/>
  </w:num>
  <w:num w:numId="40">
    <w:abstractNumId w:val="7"/>
  </w:num>
  <w:num w:numId="41">
    <w:abstractNumId w:val="0"/>
  </w:num>
  <w:num w:numId="42">
    <w:abstractNumId w:val="37"/>
  </w:num>
  <w:num w:numId="43">
    <w:abstractNumId w:val="40"/>
  </w:num>
  <w:num w:numId="44">
    <w:abstractNumId w:val="22"/>
  </w:num>
  <w:num w:numId="45">
    <w:abstractNumId w:val="9"/>
  </w:num>
  <w:num w:numId="46">
    <w:abstractNumId w:val="12"/>
  </w:num>
  <w:num w:numId="47">
    <w:abstractNumId w:val="20"/>
  </w:num>
  <w:num w:numId="48">
    <w:abstractNumId w:val="44"/>
  </w:num>
  <w:num w:numId="49">
    <w:abstractNumId w:val="17"/>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17F4"/>
    <w:rsid w:val="000653ED"/>
    <w:rsid w:val="001013BA"/>
    <w:rsid w:val="001B0A29"/>
    <w:rsid w:val="001B3467"/>
    <w:rsid w:val="002060C0"/>
    <w:rsid w:val="002319AD"/>
    <w:rsid w:val="00231F84"/>
    <w:rsid w:val="00253396"/>
    <w:rsid w:val="0028023C"/>
    <w:rsid w:val="00282A63"/>
    <w:rsid w:val="002B0386"/>
    <w:rsid w:val="002C4D04"/>
    <w:rsid w:val="002D7F09"/>
    <w:rsid w:val="002F7216"/>
    <w:rsid w:val="003074E0"/>
    <w:rsid w:val="00365DCD"/>
    <w:rsid w:val="003C46C1"/>
    <w:rsid w:val="003D6AA8"/>
    <w:rsid w:val="003E52E8"/>
    <w:rsid w:val="004275DC"/>
    <w:rsid w:val="004447D2"/>
    <w:rsid w:val="00464660"/>
    <w:rsid w:val="004E552D"/>
    <w:rsid w:val="00583ECE"/>
    <w:rsid w:val="005C498A"/>
    <w:rsid w:val="005E5148"/>
    <w:rsid w:val="005F3345"/>
    <w:rsid w:val="006C1CCC"/>
    <w:rsid w:val="00726B9C"/>
    <w:rsid w:val="007947A8"/>
    <w:rsid w:val="008918D7"/>
    <w:rsid w:val="008C455F"/>
    <w:rsid w:val="008D563D"/>
    <w:rsid w:val="008E52B5"/>
    <w:rsid w:val="0090144B"/>
    <w:rsid w:val="009156E0"/>
    <w:rsid w:val="009443E9"/>
    <w:rsid w:val="00972B9C"/>
    <w:rsid w:val="00A23CC0"/>
    <w:rsid w:val="00AB5412"/>
    <w:rsid w:val="00AD53F2"/>
    <w:rsid w:val="00B66B4D"/>
    <w:rsid w:val="00BE2A7C"/>
    <w:rsid w:val="00C40EA4"/>
    <w:rsid w:val="00C5681F"/>
    <w:rsid w:val="00C6392C"/>
    <w:rsid w:val="00C63C2E"/>
    <w:rsid w:val="00CA524A"/>
    <w:rsid w:val="00CE3D04"/>
    <w:rsid w:val="00D06A6D"/>
    <w:rsid w:val="00D117F4"/>
    <w:rsid w:val="00D564D6"/>
    <w:rsid w:val="00DD537E"/>
    <w:rsid w:val="00E1129F"/>
    <w:rsid w:val="00E15991"/>
    <w:rsid w:val="00E200ED"/>
    <w:rsid w:val="00E63AFC"/>
    <w:rsid w:val="00EC088A"/>
    <w:rsid w:val="00EC489A"/>
    <w:rsid w:val="00ED0217"/>
    <w:rsid w:val="00EE4A1B"/>
    <w:rsid w:val="00F56B5F"/>
    <w:rsid w:val="00FA5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C0"/>
    <w:pPr>
      <w:spacing w:after="160" w:line="254" w:lineRule="auto"/>
    </w:pPr>
    <w:rPr>
      <w:sz w:val="22"/>
      <w:szCs w:val="22"/>
      <w:lang w:val="uk-UA" w:eastAsia="en-US"/>
    </w:rPr>
  </w:style>
  <w:style w:type="paragraph" w:styleId="1">
    <w:name w:val="heading 1"/>
    <w:basedOn w:val="a"/>
    <w:next w:val="a"/>
    <w:link w:val="10"/>
    <w:uiPriority w:val="99"/>
    <w:qFormat/>
    <w:rsid w:val="00FA5FE9"/>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5FE9"/>
    <w:rPr>
      <w:rFonts w:ascii="Cambria" w:hAnsi="Cambria" w:cs="Times New Roman"/>
      <w:b/>
      <w:bCs/>
      <w:color w:val="365F91"/>
      <w:sz w:val="28"/>
      <w:szCs w:val="28"/>
      <w:lang w:val="uk-UA"/>
    </w:rPr>
  </w:style>
  <w:style w:type="paragraph" w:styleId="a3">
    <w:name w:val="Body Text"/>
    <w:basedOn w:val="a"/>
    <w:link w:val="a4"/>
    <w:uiPriority w:val="99"/>
    <w:rsid w:val="00A23CC0"/>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23CC0"/>
    <w:rPr>
      <w:rFonts w:ascii="Times New Roman" w:hAnsi="Times New Roman" w:cs="Times New Roman"/>
      <w:sz w:val="20"/>
      <w:szCs w:val="20"/>
      <w:lang w:val="uk-UA" w:eastAsia="ru-RU"/>
    </w:rPr>
  </w:style>
  <w:style w:type="paragraph" w:styleId="a5">
    <w:name w:val="List Paragraph"/>
    <w:basedOn w:val="a"/>
    <w:uiPriority w:val="99"/>
    <w:qFormat/>
    <w:rsid w:val="00A23CC0"/>
    <w:pPr>
      <w:spacing w:after="200" w:line="276" w:lineRule="auto"/>
      <w:ind w:left="720"/>
      <w:contextualSpacing/>
    </w:pPr>
    <w:rPr>
      <w:lang w:val="ru-RU"/>
    </w:rPr>
  </w:style>
  <w:style w:type="table" w:styleId="a6">
    <w:name w:val="Table Grid"/>
    <w:basedOn w:val="a1"/>
    <w:uiPriority w:val="99"/>
    <w:rsid w:val="00FA5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FA5FE9"/>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FA5FE9"/>
    <w:rPr>
      <w:rFonts w:ascii="Times New Roman" w:hAnsi="Times New Roman" w:cs="Times New Roman"/>
      <w:b/>
      <w:bCs/>
      <w:sz w:val="24"/>
      <w:szCs w:val="24"/>
      <w:lang w:val="uk-UA"/>
    </w:rPr>
  </w:style>
  <w:style w:type="character" w:customStyle="1" w:styleId="a9">
    <w:name w:val="Заголовок Знак"/>
    <w:uiPriority w:val="99"/>
    <w:rsid w:val="00FA5FE9"/>
    <w:rPr>
      <w:rFonts w:ascii="Calibri Light" w:hAnsi="Calibri Light" w:cs="Times New Roman"/>
      <w:spacing w:val="-10"/>
      <w:kern w:val="28"/>
      <w:sz w:val="56"/>
      <w:szCs w:val="56"/>
    </w:rPr>
  </w:style>
  <w:style w:type="character" w:styleId="aa">
    <w:name w:val="Hyperlink"/>
    <w:uiPriority w:val="99"/>
    <w:rsid w:val="00FA5FE9"/>
    <w:rPr>
      <w:rFonts w:cs="Times New Roman"/>
      <w:color w:val="0000FF"/>
      <w:u w:val="single"/>
    </w:rPr>
  </w:style>
  <w:style w:type="paragraph" w:customStyle="1" w:styleId="rvps2">
    <w:name w:val="rvps2"/>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FA5FE9"/>
    <w:rPr>
      <w:sz w:val="22"/>
      <w:szCs w:val="22"/>
      <w:lang w:val="en-US" w:eastAsia="en-US"/>
    </w:rPr>
  </w:style>
  <w:style w:type="character" w:customStyle="1" w:styleId="rvts9">
    <w:name w:val="rvts9"/>
    <w:uiPriority w:val="99"/>
    <w:rsid w:val="00FA5FE9"/>
    <w:rPr>
      <w:rFonts w:cs="Times New Roman"/>
    </w:rPr>
  </w:style>
  <w:style w:type="paragraph" w:styleId="ac">
    <w:name w:val="Normal (Web)"/>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FA5FE9"/>
    <w:rPr>
      <w:rFonts w:cs="Times New Roman"/>
      <w:b/>
    </w:rPr>
  </w:style>
  <w:style w:type="paragraph" w:customStyle="1" w:styleId="rvps7">
    <w:name w:val="rvps7"/>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A5FE9"/>
    <w:rPr>
      <w:rFonts w:cs="Times New Roman"/>
    </w:rPr>
  </w:style>
  <w:style w:type="table" w:customStyle="1" w:styleId="11">
    <w:name w:val="Сетка таблицы1"/>
    <w:uiPriority w:val="99"/>
    <w:rsid w:val="00FA5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FA5FE9"/>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FA5FE9"/>
    <w:rPr>
      <w:rFonts w:cs="Times New Roman"/>
    </w:rPr>
  </w:style>
  <w:style w:type="paragraph" w:styleId="af0">
    <w:name w:val="footer"/>
    <w:basedOn w:val="a"/>
    <w:link w:val="af1"/>
    <w:uiPriority w:val="99"/>
    <w:rsid w:val="00FA5FE9"/>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FA5FE9"/>
    <w:rPr>
      <w:rFonts w:cs="Times New Roman"/>
    </w:rPr>
  </w:style>
  <w:style w:type="paragraph" w:styleId="af2">
    <w:name w:val="Balloon Text"/>
    <w:basedOn w:val="a"/>
    <w:link w:val="af3"/>
    <w:uiPriority w:val="99"/>
    <w:semiHidden/>
    <w:rsid w:val="00FA5FE9"/>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FA5FE9"/>
    <w:rPr>
      <w:rFonts w:ascii="Tahoma" w:hAnsi="Tahoma" w:cs="Tahoma"/>
      <w:sz w:val="16"/>
      <w:szCs w:val="16"/>
      <w:lang w:val="uk-UA"/>
    </w:rPr>
  </w:style>
  <w:style w:type="character" w:styleId="af4">
    <w:name w:val="page number"/>
    <w:uiPriority w:val="99"/>
    <w:rsid w:val="00DD537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8373791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9"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80/97-%D0%B2%D1%80"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zakon0.rada.gov.ua/laws/show/2145-19" TargetMode="External"/><Relationship Id="rId41" Type="http://schemas.openxmlformats.org/officeDocument/2006/relationships/hyperlink" Target="https://zakon.rada.gov.ua/laws/show/2145-1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1060-12" TargetMode="External"/><Relationship Id="rId40" Type="http://schemas.openxmlformats.org/officeDocument/2006/relationships/hyperlink" Target="https://zakon.rada.gov.ua/laws/show/2456-17"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zakon0.rada.gov.ua/laws/show/254%D0%BA/96-%D0%B2%D1%80"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s://zakon.rada.gov.ua/laws/show/2145-19"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2145-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19657</Words>
  <Characters>112045</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11</cp:lastModifiedBy>
  <cp:revision>7</cp:revision>
  <cp:lastPrinted>2023-06-06T06:56:00Z</cp:lastPrinted>
  <dcterms:created xsi:type="dcterms:W3CDTF">2023-06-06T06:44:00Z</dcterms:created>
  <dcterms:modified xsi:type="dcterms:W3CDTF">2023-06-29T06:43:00Z</dcterms:modified>
</cp:coreProperties>
</file>